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68" w:rsidRDefault="00D47668" w:rsidP="00D47668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  <w:szCs w:val="24"/>
        </w:rPr>
      </w:pPr>
    </w:p>
    <w:p w:rsidR="00AA238E" w:rsidRPr="00AA238E" w:rsidRDefault="00AA238E" w:rsidP="00D47668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AA238E">
        <w:rPr>
          <w:b/>
          <w:bCs/>
          <w:szCs w:val="24"/>
        </w:rPr>
        <w:t>Administrativa 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D47668" w:rsidRPr="00AA238E" w:rsidTr="003B57BE">
        <w:tc>
          <w:tcPr>
            <w:tcW w:w="3794" w:type="dxa"/>
          </w:tcPr>
          <w:p w:rsidR="00D47668" w:rsidRPr="003B57BE" w:rsidRDefault="0081313B" w:rsidP="0081313B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3B57BE">
              <w:rPr>
                <w:sz w:val="22"/>
              </w:rPr>
              <w:t>Livsmedelsföretagets namn</w:t>
            </w:r>
          </w:p>
          <w:p w:rsidR="0081313B" w:rsidRPr="003B57BE" w:rsidRDefault="0081313B" w:rsidP="0081313B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  <w:tc>
          <w:tcPr>
            <w:tcW w:w="5418" w:type="dxa"/>
          </w:tcPr>
          <w:p w:rsidR="00D47668" w:rsidRPr="00AA238E" w:rsidRDefault="00D47668" w:rsidP="00D47668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2"/>
              </w:rPr>
            </w:pPr>
          </w:p>
        </w:tc>
      </w:tr>
      <w:tr w:rsidR="00D47668" w:rsidRPr="00AA238E" w:rsidTr="003B57BE">
        <w:tc>
          <w:tcPr>
            <w:tcW w:w="3794" w:type="dxa"/>
          </w:tcPr>
          <w:p w:rsidR="0081313B" w:rsidRPr="003B57BE" w:rsidRDefault="0081313B" w:rsidP="0081313B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3B57BE">
              <w:rPr>
                <w:sz w:val="22"/>
              </w:rPr>
              <w:t>Fastighetsbeteckning</w:t>
            </w:r>
          </w:p>
          <w:p w:rsidR="00D47668" w:rsidRPr="003B57BE" w:rsidRDefault="00D47668" w:rsidP="00D47668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  <w:tc>
          <w:tcPr>
            <w:tcW w:w="5418" w:type="dxa"/>
          </w:tcPr>
          <w:p w:rsidR="00D47668" w:rsidRPr="00AA238E" w:rsidRDefault="00D47668" w:rsidP="00D47668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2"/>
              </w:rPr>
            </w:pPr>
          </w:p>
        </w:tc>
      </w:tr>
      <w:tr w:rsidR="00D47668" w:rsidRPr="00AA238E" w:rsidTr="003B57BE">
        <w:tc>
          <w:tcPr>
            <w:tcW w:w="3794" w:type="dxa"/>
          </w:tcPr>
          <w:p w:rsidR="0081313B" w:rsidRPr="003B57BE" w:rsidRDefault="0081313B" w:rsidP="0081313B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3B57BE">
              <w:rPr>
                <w:sz w:val="22"/>
              </w:rPr>
              <w:t>Firmatecknare</w:t>
            </w:r>
          </w:p>
          <w:p w:rsidR="00D47668" w:rsidRPr="003B57BE" w:rsidRDefault="00D47668" w:rsidP="00D47668">
            <w:pPr>
              <w:autoSpaceDE w:val="0"/>
              <w:autoSpaceDN w:val="0"/>
              <w:adjustRightInd w:val="0"/>
              <w:spacing w:after="0"/>
              <w:rPr>
                <w:bCs/>
                <w:sz w:val="22"/>
              </w:rPr>
            </w:pPr>
          </w:p>
        </w:tc>
        <w:tc>
          <w:tcPr>
            <w:tcW w:w="5418" w:type="dxa"/>
          </w:tcPr>
          <w:p w:rsidR="00D47668" w:rsidRPr="00AA238E" w:rsidRDefault="00D47668" w:rsidP="00D47668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2"/>
              </w:rPr>
            </w:pPr>
          </w:p>
        </w:tc>
      </w:tr>
      <w:tr w:rsidR="00D47668" w:rsidRPr="00AA238E" w:rsidTr="003B57BE">
        <w:tc>
          <w:tcPr>
            <w:tcW w:w="3794" w:type="dxa"/>
          </w:tcPr>
          <w:p w:rsidR="0081313B" w:rsidRPr="003B57BE" w:rsidRDefault="0081313B" w:rsidP="0081313B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3B57BE">
              <w:rPr>
                <w:sz w:val="22"/>
              </w:rPr>
              <w:t>Firmanamn</w:t>
            </w:r>
          </w:p>
          <w:p w:rsidR="00D47668" w:rsidRPr="003B57BE" w:rsidRDefault="00D47668" w:rsidP="00D47668">
            <w:pPr>
              <w:autoSpaceDE w:val="0"/>
              <w:autoSpaceDN w:val="0"/>
              <w:adjustRightInd w:val="0"/>
              <w:spacing w:after="0"/>
              <w:rPr>
                <w:bCs/>
                <w:sz w:val="22"/>
              </w:rPr>
            </w:pPr>
          </w:p>
        </w:tc>
        <w:tc>
          <w:tcPr>
            <w:tcW w:w="5418" w:type="dxa"/>
          </w:tcPr>
          <w:p w:rsidR="00D47668" w:rsidRPr="00AA238E" w:rsidRDefault="00D47668" w:rsidP="00D47668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2"/>
              </w:rPr>
            </w:pPr>
          </w:p>
        </w:tc>
      </w:tr>
      <w:tr w:rsidR="00D47668" w:rsidRPr="00AA238E" w:rsidTr="003B57BE">
        <w:tc>
          <w:tcPr>
            <w:tcW w:w="3794" w:type="dxa"/>
          </w:tcPr>
          <w:p w:rsidR="0081313B" w:rsidRPr="003B57BE" w:rsidRDefault="0081313B" w:rsidP="0081313B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3B57BE">
              <w:rPr>
                <w:sz w:val="22"/>
              </w:rPr>
              <w:t>Faktureringsadress</w:t>
            </w:r>
          </w:p>
          <w:p w:rsidR="00D47668" w:rsidRPr="003B57BE" w:rsidRDefault="00D47668" w:rsidP="00D47668">
            <w:pPr>
              <w:autoSpaceDE w:val="0"/>
              <w:autoSpaceDN w:val="0"/>
              <w:adjustRightInd w:val="0"/>
              <w:spacing w:after="0"/>
              <w:rPr>
                <w:bCs/>
                <w:sz w:val="22"/>
              </w:rPr>
            </w:pPr>
          </w:p>
        </w:tc>
        <w:tc>
          <w:tcPr>
            <w:tcW w:w="5418" w:type="dxa"/>
          </w:tcPr>
          <w:p w:rsidR="00D47668" w:rsidRPr="00AA238E" w:rsidRDefault="00D47668" w:rsidP="00D47668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2"/>
              </w:rPr>
            </w:pPr>
          </w:p>
        </w:tc>
      </w:tr>
      <w:tr w:rsidR="00D47668" w:rsidRPr="00AA238E" w:rsidTr="003B57BE">
        <w:tc>
          <w:tcPr>
            <w:tcW w:w="3794" w:type="dxa"/>
          </w:tcPr>
          <w:p w:rsidR="0081313B" w:rsidRPr="003B57BE" w:rsidRDefault="0081313B" w:rsidP="0081313B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3B57BE">
              <w:rPr>
                <w:sz w:val="22"/>
              </w:rPr>
              <w:t>Organisationsnummer</w:t>
            </w:r>
          </w:p>
          <w:p w:rsidR="00D47668" w:rsidRPr="003B57BE" w:rsidRDefault="00D47668" w:rsidP="00D47668">
            <w:pPr>
              <w:autoSpaceDE w:val="0"/>
              <w:autoSpaceDN w:val="0"/>
              <w:adjustRightInd w:val="0"/>
              <w:spacing w:after="0"/>
              <w:rPr>
                <w:bCs/>
                <w:sz w:val="22"/>
              </w:rPr>
            </w:pPr>
          </w:p>
        </w:tc>
        <w:tc>
          <w:tcPr>
            <w:tcW w:w="5418" w:type="dxa"/>
          </w:tcPr>
          <w:p w:rsidR="00D47668" w:rsidRPr="00AA238E" w:rsidRDefault="00D47668" w:rsidP="00D47668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2"/>
              </w:rPr>
            </w:pPr>
          </w:p>
        </w:tc>
      </w:tr>
      <w:tr w:rsidR="00D47668" w:rsidRPr="00AA238E" w:rsidTr="003B57BE">
        <w:tc>
          <w:tcPr>
            <w:tcW w:w="3794" w:type="dxa"/>
          </w:tcPr>
          <w:p w:rsidR="0081313B" w:rsidRPr="003B57BE" w:rsidRDefault="0081313B" w:rsidP="0081313B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3B57BE">
              <w:rPr>
                <w:sz w:val="22"/>
              </w:rPr>
              <w:t>Telefonnummer till kontakt person</w:t>
            </w:r>
          </w:p>
          <w:p w:rsidR="00D47668" w:rsidRPr="003B57BE" w:rsidRDefault="00D47668" w:rsidP="003B57BE">
            <w:pPr>
              <w:autoSpaceDE w:val="0"/>
              <w:autoSpaceDN w:val="0"/>
              <w:adjustRightInd w:val="0"/>
              <w:spacing w:after="0"/>
              <w:rPr>
                <w:bCs/>
                <w:sz w:val="22"/>
              </w:rPr>
            </w:pPr>
          </w:p>
        </w:tc>
        <w:tc>
          <w:tcPr>
            <w:tcW w:w="5418" w:type="dxa"/>
          </w:tcPr>
          <w:p w:rsidR="00D47668" w:rsidRPr="00AA238E" w:rsidRDefault="00D47668" w:rsidP="003B57BE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2"/>
              </w:rPr>
            </w:pPr>
          </w:p>
        </w:tc>
      </w:tr>
      <w:tr w:rsidR="0081313B" w:rsidRPr="00AA238E" w:rsidTr="003B57BE">
        <w:tc>
          <w:tcPr>
            <w:tcW w:w="3794" w:type="dxa"/>
          </w:tcPr>
          <w:p w:rsidR="0081313B" w:rsidRPr="003B57BE" w:rsidRDefault="0081313B" w:rsidP="0081313B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3B57BE">
              <w:rPr>
                <w:sz w:val="22"/>
              </w:rPr>
              <w:t>Kontaktperson</w:t>
            </w:r>
          </w:p>
          <w:p w:rsidR="0081313B" w:rsidRPr="003B57BE" w:rsidRDefault="0081313B" w:rsidP="0081313B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3B57BE">
              <w:rPr>
                <w:sz w:val="22"/>
              </w:rPr>
              <w:t>Ansvarig för egenkontrollprogrammet</w:t>
            </w:r>
          </w:p>
          <w:p w:rsidR="0081313B" w:rsidRPr="003B57BE" w:rsidRDefault="0081313B" w:rsidP="003B57BE">
            <w:pPr>
              <w:autoSpaceDE w:val="0"/>
              <w:autoSpaceDN w:val="0"/>
              <w:adjustRightInd w:val="0"/>
              <w:spacing w:after="0"/>
              <w:rPr>
                <w:bCs/>
                <w:sz w:val="22"/>
              </w:rPr>
            </w:pPr>
          </w:p>
        </w:tc>
        <w:tc>
          <w:tcPr>
            <w:tcW w:w="5418" w:type="dxa"/>
          </w:tcPr>
          <w:p w:rsidR="0081313B" w:rsidRPr="00AA238E" w:rsidRDefault="0081313B" w:rsidP="003B57BE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2"/>
              </w:rPr>
            </w:pPr>
          </w:p>
        </w:tc>
      </w:tr>
    </w:tbl>
    <w:p w:rsidR="00D47668" w:rsidRPr="00AA238E" w:rsidRDefault="00D47668" w:rsidP="00D47668">
      <w:pPr>
        <w:autoSpaceDE w:val="0"/>
        <w:autoSpaceDN w:val="0"/>
        <w:adjustRightInd w:val="0"/>
        <w:spacing w:after="0"/>
        <w:rPr>
          <w:b/>
          <w:bCs/>
          <w:sz w:val="22"/>
        </w:rPr>
      </w:pPr>
    </w:p>
    <w:p w:rsidR="00D47668" w:rsidRPr="00AA238E" w:rsidRDefault="00AA238E" w:rsidP="00D47668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AA238E">
        <w:rPr>
          <w:b/>
          <w:bCs/>
          <w:szCs w:val="24"/>
        </w:rPr>
        <w:t>Verksamhetsbeskrivning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81313B" w:rsidRPr="00AA238E" w:rsidTr="003B57BE">
        <w:tc>
          <w:tcPr>
            <w:tcW w:w="3794" w:type="dxa"/>
          </w:tcPr>
          <w:p w:rsidR="0081313B" w:rsidRPr="00AA238E" w:rsidRDefault="0081313B" w:rsidP="00D47668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2"/>
              </w:rPr>
            </w:pPr>
            <w:r w:rsidRPr="00AA238E">
              <w:rPr>
                <w:sz w:val="22"/>
              </w:rPr>
              <w:t>Antal anställda</w:t>
            </w:r>
          </w:p>
        </w:tc>
        <w:tc>
          <w:tcPr>
            <w:tcW w:w="5418" w:type="dxa"/>
          </w:tcPr>
          <w:p w:rsidR="0081313B" w:rsidRDefault="0081313B" w:rsidP="00D47668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2"/>
              </w:rPr>
            </w:pPr>
          </w:p>
          <w:p w:rsidR="003B57BE" w:rsidRPr="00AA238E" w:rsidRDefault="003B57BE" w:rsidP="00D47668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2"/>
              </w:rPr>
            </w:pPr>
          </w:p>
        </w:tc>
      </w:tr>
      <w:tr w:rsidR="0081313B" w:rsidRPr="00AA238E" w:rsidTr="003B57BE">
        <w:tc>
          <w:tcPr>
            <w:tcW w:w="3794" w:type="dxa"/>
          </w:tcPr>
          <w:p w:rsidR="0081313B" w:rsidRPr="00AA238E" w:rsidRDefault="0081313B" w:rsidP="0081313B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AA238E">
              <w:rPr>
                <w:sz w:val="22"/>
              </w:rPr>
              <w:t>Livsmedelsanläggningen är registrerad</w:t>
            </w:r>
          </w:p>
          <w:p w:rsidR="0081313B" w:rsidRPr="00AA238E" w:rsidRDefault="0081313B" w:rsidP="00D47668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AA238E">
              <w:rPr>
                <w:sz w:val="22"/>
              </w:rPr>
              <w:t>f</w:t>
            </w:r>
            <w:r w:rsidR="00AA238E" w:rsidRPr="00AA238E">
              <w:rPr>
                <w:sz w:val="22"/>
              </w:rPr>
              <w:t>ör följande livsmedelshantering</w:t>
            </w:r>
          </w:p>
        </w:tc>
        <w:tc>
          <w:tcPr>
            <w:tcW w:w="5418" w:type="dxa"/>
          </w:tcPr>
          <w:p w:rsidR="0081313B" w:rsidRPr="00AA238E" w:rsidRDefault="0081313B" w:rsidP="00D47668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2"/>
              </w:rPr>
            </w:pPr>
          </w:p>
        </w:tc>
      </w:tr>
      <w:tr w:rsidR="0081313B" w:rsidRPr="00AA238E" w:rsidTr="003B57BE">
        <w:tc>
          <w:tcPr>
            <w:tcW w:w="3794" w:type="dxa"/>
          </w:tcPr>
          <w:p w:rsidR="0081313B" w:rsidRPr="00AA238E" w:rsidRDefault="0081313B" w:rsidP="00D47668">
            <w:pPr>
              <w:autoSpaceDE w:val="0"/>
              <w:autoSpaceDN w:val="0"/>
              <w:adjustRightInd w:val="0"/>
              <w:spacing w:after="0"/>
              <w:rPr>
                <w:bCs/>
                <w:sz w:val="22"/>
              </w:rPr>
            </w:pPr>
            <w:r w:rsidRPr="00AA238E">
              <w:rPr>
                <w:bCs/>
                <w:sz w:val="22"/>
              </w:rPr>
              <w:t>Beskrivning av livsmedelsverksamheten</w:t>
            </w:r>
          </w:p>
        </w:tc>
        <w:tc>
          <w:tcPr>
            <w:tcW w:w="5418" w:type="dxa"/>
          </w:tcPr>
          <w:p w:rsidR="0081313B" w:rsidRDefault="0081313B" w:rsidP="00D47668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2"/>
              </w:rPr>
            </w:pPr>
          </w:p>
          <w:p w:rsidR="003B57BE" w:rsidRDefault="003B57BE" w:rsidP="00D47668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2"/>
              </w:rPr>
            </w:pPr>
          </w:p>
          <w:p w:rsidR="003B57BE" w:rsidRDefault="003B57BE" w:rsidP="00D47668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2"/>
              </w:rPr>
            </w:pPr>
          </w:p>
          <w:p w:rsidR="003B57BE" w:rsidRDefault="003B57BE" w:rsidP="00D47668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2"/>
              </w:rPr>
            </w:pPr>
          </w:p>
          <w:p w:rsidR="003B57BE" w:rsidRPr="00AA238E" w:rsidRDefault="003B57BE" w:rsidP="00D47668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2"/>
              </w:rPr>
            </w:pPr>
          </w:p>
        </w:tc>
      </w:tr>
    </w:tbl>
    <w:p w:rsidR="00D47668" w:rsidRPr="00AA238E" w:rsidRDefault="00D47668" w:rsidP="00D47668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:rsidR="00D47668" w:rsidRPr="00AA238E" w:rsidRDefault="0081313B" w:rsidP="00D47668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AA238E">
        <w:rPr>
          <w:b/>
          <w:bCs/>
          <w:szCs w:val="24"/>
        </w:rPr>
        <w:t>Följande hanteringssteg förekommer i vår verksamhet (kryssa i det som gäller för er):</w:t>
      </w:r>
    </w:p>
    <w:p w:rsidR="0081313B" w:rsidRPr="00AA238E" w:rsidRDefault="0081313B" w:rsidP="0081313B">
      <w:pPr>
        <w:autoSpaceDE w:val="0"/>
        <w:autoSpaceDN w:val="0"/>
        <w:adjustRightInd w:val="0"/>
        <w:spacing w:after="0"/>
        <w:rPr>
          <w:sz w:val="22"/>
        </w:rPr>
      </w:pPr>
      <w:r w:rsidRPr="00AA238E">
        <w:rPr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AA238E">
        <w:rPr>
          <w:sz w:val="22"/>
        </w:rPr>
        <w:instrText xml:space="preserve"> FORMCHECKBOX </w:instrText>
      </w:r>
      <w:r w:rsidR="003B57BE">
        <w:rPr>
          <w:sz w:val="22"/>
        </w:rPr>
      </w:r>
      <w:r w:rsidR="003B57BE">
        <w:rPr>
          <w:sz w:val="22"/>
        </w:rPr>
        <w:fldChar w:fldCharType="separate"/>
      </w:r>
      <w:r w:rsidRPr="00AA238E">
        <w:rPr>
          <w:sz w:val="22"/>
        </w:rPr>
        <w:fldChar w:fldCharType="end"/>
      </w:r>
      <w:r w:rsidRPr="00AA238E">
        <w:rPr>
          <w:sz w:val="22"/>
        </w:rPr>
        <w:t>Va</w:t>
      </w:r>
      <w:r w:rsidR="00AA238E" w:rsidRPr="00AA238E">
        <w:rPr>
          <w:sz w:val="22"/>
        </w:rPr>
        <w:t xml:space="preserve">rumottagning med uppackning och </w:t>
      </w:r>
      <w:r w:rsidRPr="00AA238E">
        <w:rPr>
          <w:sz w:val="22"/>
        </w:rPr>
        <w:t>avemballering</w:t>
      </w:r>
    </w:p>
    <w:p w:rsidR="0081313B" w:rsidRPr="00AA238E" w:rsidRDefault="00AA238E" w:rsidP="0081313B">
      <w:pPr>
        <w:autoSpaceDE w:val="0"/>
        <w:autoSpaceDN w:val="0"/>
        <w:adjustRightInd w:val="0"/>
        <w:spacing w:after="0"/>
        <w:rPr>
          <w:sz w:val="22"/>
        </w:rPr>
      </w:pPr>
      <w:r w:rsidRPr="00AA238E">
        <w:rPr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AA238E">
        <w:rPr>
          <w:sz w:val="22"/>
        </w:rPr>
        <w:instrText xml:space="preserve"> FORMCHECKBOX </w:instrText>
      </w:r>
      <w:r w:rsidR="003B57BE">
        <w:rPr>
          <w:sz w:val="22"/>
        </w:rPr>
      </w:r>
      <w:r w:rsidR="003B57BE">
        <w:rPr>
          <w:sz w:val="22"/>
        </w:rPr>
        <w:fldChar w:fldCharType="separate"/>
      </w:r>
      <w:r w:rsidRPr="00AA238E">
        <w:rPr>
          <w:sz w:val="22"/>
        </w:rPr>
        <w:fldChar w:fldCharType="end"/>
      </w:r>
      <w:r w:rsidR="0081313B" w:rsidRPr="00AA238E">
        <w:rPr>
          <w:sz w:val="22"/>
        </w:rPr>
        <w:t>Mottagning av varm mat</w:t>
      </w:r>
    </w:p>
    <w:p w:rsidR="0081313B" w:rsidRPr="00AA238E" w:rsidRDefault="00AA238E" w:rsidP="0081313B">
      <w:pPr>
        <w:autoSpaceDE w:val="0"/>
        <w:autoSpaceDN w:val="0"/>
        <w:adjustRightInd w:val="0"/>
        <w:spacing w:after="0"/>
        <w:rPr>
          <w:sz w:val="22"/>
        </w:rPr>
      </w:pPr>
      <w:r w:rsidRPr="00AA238E">
        <w:rPr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AA238E">
        <w:rPr>
          <w:sz w:val="22"/>
        </w:rPr>
        <w:instrText xml:space="preserve"> FORMCHECKBOX </w:instrText>
      </w:r>
      <w:r w:rsidR="003B57BE">
        <w:rPr>
          <w:sz w:val="22"/>
        </w:rPr>
      </w:r>
      <w:r w:rsidR="003B57BE">
        <w:rPr>
          <w:sz w:val="22"/>
        </w:rPr>
        <w:fldChar w:fldCharType="separate"/>
      </w:r>
      <w:r w:rsidRPr="00AA238E">
        <w:rPr>
          <w:sz w:val="22"/>
        </w:rPr>
        <w:fldChar w:fldCharType="end"/>
      </w:r>
      <w:r w:rsidR="0081313B" w:rsidRPr="00AA238E">
        <w:rPr>
          <w:sz w:val="22"/>
        </w:rPr>
        <w:t>Kylförvaring</w:t>
      </w:r>
    </w:p>
    <w:p w:rsidR="0081313B" w:rsidRPr="00AA238E" w:rsidRDefault="00AA238E" w:rsidP="0081313B">
      <w:pPr>
        <w:autoSpaceDE w:val="0"/>
        <w:autoSpaceDN w:val="0"/>
        <w:adjustRightInd w:val="0"/>
        <w:spacing w:after="0"/>
        <w:rPr>
          <w:sz w:val="22"/>
        </w:rPr>
      </w:pPr>
      <w:r w:rsidRPr="00AA238E">
        <w:rPr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AA238E">
        <w:rPr>
          <w:sz w:val="22"/>
        </w:rPr>
        <w:instrText xml:space="preserve"> FORMCHECKBOX </w:instrText>
      </w:r>
      <w:r w:rsidR="003B57BE">
        <w:rPr>
          <w:sz w:val="22"/>
        </w:rPr>
      </w:r>
      <w:r w:rsidR="003B57BE">
        <w:rPr>
          <w:sz w:val="22"/>
        </w:rPr>
        <w:fldChar w:fldCharType="separate"/>
      </w:r>
      <w:r w:rsidRPr="00AA238E">
        <w:rPr>
          <w:sz w:val="22"/>
        </w:rPr>
        <w:fldChar w:fldCharType="end"/>
      </w:r>
      <w:r w:rsidR="0081313B" w:rsidRPr="00AA238E">
        <w:rPr>
          <w:sz w:val="22"/>
        </w:rPr>
        <w:t>Frysförvaring</w:t>
      </w:r>
    </w:p>
    <w:p w:rsidR="0081313B" w:rsidRPr="00AA238E" w:rsidRDefault="00AA238E" w:rsidP="0081313B">
      <w:pPr>
        <w:autoSpaceDE w:val="0"/>
        <w:autoSpaceDN w:val="0"/>
        <w:adjustRightInd w:val="0"/>
        <w:spacing w:after="0"/>
        <w:rPr>
          <w:sz w:val="22"/>
        </w:rPr>
      </w:pPr>
      <w:r w:rsidRPr="00AA238E">
        <w:rPr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AA238E">
        <w:rPr>
          <w:sz w:val="22"/>
        </w:rPr>
        <w:instrText xml:space="preserve"> FORMCHECKBOX </w:instrText>
      </w:r>
      <w:r w:rsidR="003B57BE">
        <w:rPr>
          <w:sz w:val="22"/>
        </w:rPr>
      </w:r>
      <w:r w:rsidR="003B57BE">
        <w:rPr>
          <w:sz w:val="22"/>
        </w:rPr>
        <w:fldChar w:fldCharType="separate"/>
      </w:r>
      <w:r w:rsidRPr="00AA238E">
        <w:rPr>
          <w:sz w:val="22"/>
        </w:rPr>
        <w:fldChar w:fldCharType="end"/>
      </w:r>
      <w:r w:rsidR="0081313B" w:rsidRPr="00AA238E">
        <w:rPr>
          <w:sz w:val="22"/>
        </w:rPr>
        <w:t>Torrförvaring</w:t>
      </w:r>
    </w:p>
    <w:p w:rsidR="0081313B" w:rsidRPr="00AA238E" w:rsidRDefault="00AA238E" w:rsidP="0081313B">
      <w:pPr>
        <w:autoSpaceDE w:val="0"/>
        <w:autoSpaceDN w:val="0"/>
        <w:adjustRightInd w:val="0"/>
        <w:spacing w:after="0"/>
        <w:rPr>
          <w:sz w:val="22"/>
        </w:rPr>
      </w:pPr>
      <w:r w:rsidRPr="00AA238E">
        <w:rPr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AA238E">
        <w:rPr>
          <w:sz w:val="22"/>
        </w:rPr>
        <w:instrText xml:space="preserve"> FORMCHECKBOX </w:instrText>
      </w:r>
      <w:r w:rsidR="003B57BE">
        <w:rPr>
          <w:sz w:val="22"/>
        </w:rPr>
      </w:r>
      <w:r w:rsidR="003B57BE">
        <w:rPr>
          <w:sz w:val="22"/>
        </w:rPr>
        <w:fldChar w:fldCharType="separate"/>
      </w:r>
      <w:r w:rsidRPr="00AA238E">
        <w:rPr>
          <w:sz w:val="22"/>
        </w:rPr>
        <w:fldChar w:fldCharType="end"/>
      </w:r>
      <w:r w:rsidR="0081313B" w:rsidRPr="00AA238E">
        <w:rPr>
          <w:sz w:val="22"/>
        </w:rPr>
        <w:t>Re</w:t>
      </w:r>
      <w:r w:rsidRPr="00AA238E">
        <w:rPr>
          <w:sz w:val="22"/>
        </w:rPr>
        <w:t xml:space="preserve">nseri (vid hantering av jordiga </w:t>
      </w:r>
      <w:r w:rsidR="0081313B" w:rsidRPr="00AA238E">
        <w:rPr>
          <w:sz w:val="22"/>
        </w:rPr>
        <w:t>rotfrukter och grönsaker)</w:t>
      </w:r>
    </w:p>
    <w:p w:rsidR="0081313B" w:rsidRPr="00AA238E" w:rsidRDefault="00AA238E" w:rsidP="0081313B">
      <w:pPr>
        <w:autoSpaceDE w:val="0"/>
        <w:autoSpaceDN w:val="0"/>
        <w:adjustRightInd w:val="0"/>
        <w:spacing w:after="0"/>
        <w:rPr>
          <w:sz w:val="22"/>
        </w:rPr>
      </w:pPr>
      <w:r w:rsidRPr="00AA238E">
        <w:rPr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AA238E">
        <w:rPr>
          <w:sz w:val="22"/>
        </w:rPr>
        <w:instrText xml:space="preserve"> FORMCHECKBOX </w:instrText>
      </w:r>
      <w:r w:rsidR="003B57BE">
        <w:rPr>
          <w:sz w:val="22"/>
        </w:rPr>
      </w:r>
      <w:r w:rsidR="003B57BE">
        <w:rPr>
          <w:sz w:val="22"/>
        </w:rPr>
        <w:fldChar w:fldCharType="separate"/>
      </w:r>
      <w:r w:rsidRPr="00AA238E">
        <w:rPr>
          <w:sz w:val="22"/>
        </w:rPr>
        <w:fldChar w:fldCharType="end"/>
      </w:r>
      <w:r w:rsidR="0081313B" w:rsidRPr="00AA238E">
        <w:rPr>
          <w:sz w:val="22"/>
        </w:rPr>
        <w:t>Grönsa</w:t>
      </w:r>
      <w:r w:rsidRPr="00AA238E">
        <w:rPr>
          <w:sz w:val="22"/>
        </w:rPr>
        <w:t>kshantering (tvättade och/eller</w:t>
      </w:r>
      <w:r w:rsidR="0081313B" w:rsidRPr="00AA238E">
        <w:rPr>
          <w:sz w:val="22"/>
        </w:rPr>
        <w:t>skalade grönsaker och rotfrukter)</w:t>
      </w:r>
    </w:p>
    <w:p w:rsidR="0081313B" w:rsidRPr="00AA238E" w:rsidRDefault="00AA238E" w:rsidP="0081313B">
      <w:pPr>
        <w:autoSpaceDE w:val="0"/>
        <w:autoSpaceDN w:val="0"/>
        <w:adjustRightInd w:val="0"/>
        <w:spacing w:after="0"/>
        <w:rPr>
          <w:sz w:val="22"/>
        </w:rPr>
      </w:pPr>
      <w:r w:rsidRPr="00AA238E">
        <w:rPr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AA238E">
        <w:rPr>
          <w:sz w:val="22"/>
        </w:rPr>
        <w:instrText xml:space="preserve"> FORMCHECKBOX </w:instrText>
      </w:r>
      <w:r w:rsidR="003B57BE">
        <w:rPr>
          <w:sz w:val="22"/>
        </w:rPr>
      </w:r>
      <w:r w:rsidR="003B57BE">
        <w:rPr>
          <w:sz w:val="22"/>
        </w:rPr>
        <w:fldChar w:fldCharType="separate"/>
      </w:r>
      <w:r w:rsidRPr="00AA238E">
        <w:rPr>
          <w:sz w:val="22"/>
        </w:rPr>
        <w:fldChar w:fldCharType="end"/>
      </w:r>
      <w:r w:rsidR="0081313B" w:rsidRPr="00AA238E">
        <w:rPr>
          <w:sz w:val="22"/>
        </w:rPr>
        <w:t>Bakning/degberedning</w:t>
      </w:r>
    </w:p>
    <w:p w:rsidR="0081313B" w:rsidRPr="00AA238E" w:rsidRDefault="00AA238E" w:rsidP="0081313B">
      <w:pPr>
        <w:autoSpaceDE w:val="0"/>
        <w:autoSpaceDN w:val="0"/>
        <w:adjustRightInd w:val="0"/>
        <w:spacing w:after="0"/>
        <w:rPr>
          <w:sz w:val="22"/>
        </w:rPr>
      </w:pPr>
      <w:r w:rsidRPr="00AA238E">
        <w:rPr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AA238E">
        <w:rPr>
          <w:sz w:val="22"/>
        </w:rPr>
        <w:instrText xml:space="preserve"> FORMCHECKBOX </w:instrText>
      </w:r>
      <w:r w:rsidR="003B57BE">
        <w:rPr>
          <w:sz w:val="22"/>
        </w:rPr>
      </w:r>
      <w:r w:rsidR="003B57BE">
        <w:rPr>
          <w:sz w:val="22"/>
        </w:rPr>
        <w:fldChar w:fldCharType="separate"/>
      </w:r>
      <w:r w:rsidRPr="00AA238E">
        <w:rPr>
          <w:sz w:val="22"/>
        </w:rPr>
        <w:fldChar w:fldCharType="end"/>
      </w:r>
      <w:r w:rsidR="0081313B" w:rsidRPr="00AA238E">
        <w:rPr>
          <w:sz w:val="22"/>
        </w:rPr>
        <w:t>Beredning av konditorivaror</w:t>
      </w:r>
    </w:p>
    <w:p w:rsidR="0081313B" w:rsidRPr="00AA238E" w:rsidRDefault="00AA238E" w:rsidP="0081313B">
      <w:pPr>
        <w:autoSpaceDE w:val="0"/>
        <w:autoSpaceDN w:val="0"/>
        <w:adjustRightInd w:val="0"/>
        <w:spacing w:after="0"/>
        <w:rPr>
          <w:sz w:val="22"/>
        </w:rPr>
      </w:pPr>
      <w:r w:rsidRPr="00AA238E">
        <w:rPr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AA238E">
        <w:rPr>
          <w:sz w:val="22"/>
        </w:rPr>
        <w:instrText xml:space="preserve"> FORMCHECKBOX </w:instrText>
      </w:r>
      <w:r w:rsidR="003B57BE">
        <w:rPr>
          <w:sz w:val="22"/>
        </w:rPr>
      </w:r>
      <w:r w:rsidR="003B57BE">
        <w:rPr>
          <w:sz w:val="22"/>
        </w:rPr>
        <w:fldChar w:fldCharType="separate"/>
      </w:r>
      <w:r w:rsidRPr="00AA238E">
        <w:rPr>
          <w:sz w:val="22"/>
        </w:rPr>
        <w:fldChar w:fldCharType="end"/>
      </w:r>
      <w:r w:rsidR="0081313B" w:rsidRPr="00AA238E">
        <w:rPr>
          <w:sz w:val="22"/>
        </w:rPr>
        <w:t>Beredn</w:t>
      </w:r>
      <w:r w:rsidRPr="00AA238E">
        <w:rPr>
          <w:sz w:val="22"/>
        </w:rPr>
        <w:t xml:space="preserve">ing av kalla rätter (förrätter, </w:t>
      </w:r>
      <w:r w:rsidR="0081313B" w:rsidRPr="00AA238E">
        <w:rPr>
          <w:sz w:val="22"/>
        </w:rPr>
        <w:t>efterrätter, smörgåsar, sushi mm)</w:t>
      </w:r>
    </w:p>
    <w:p w:rsidR="0081313B" w:rsidRPr="00AA238E" w:rsidRDefault="00AA238E" w:rsidP="0081313B">
      <w:pPr>
        <w:autoSpaceDE w:val="0"/>
        <w:autoSpaceDN w:val="0"/>
        <w:adjustRightInd w:val="0"/>
        <w:spacing w:after="0"/>
        <w:rPr>
          <w:sz w:val="22"/>
        </w:rPr>
      </w:pPr>
      <w:r w:rsidRPr="00AA238E">
        <w:rPr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AA238E">
        <w:rPr>
          <w:sz w:val="22"/>
        </w:rPr>
        <w:instrText xml:space="preserve"> FORMCHECKBOX </w:instrText>
      </w:r>
      <w:r w:rsidR="003B57BE">
        <w:rPr>
          <w:sz w:val="22"/>
        </w:rPr>
      </w:r>
      <w:r w:rsidR="003B57BE">
        <w:rPr>
          <w:sz w:val="22"/>
        </w:rPr>
        <w:fldChar w:fldCharType="separate"/>
      </w:r>
      <w:r w:rsidRPr="00AA238E">
        <w:rPr>
          <w:sz w:val="22"/>
        </w:rPr>
        <w:fldChar w:fldCharType="end"/>
      </w:r>
      <w:r w:rsidR="0081313B" w:rsidRPr="00AA238E">
        <w:rPr>
          <w:sz w:val="22"/>
        </w:rPr>
        <w:t>Grovstyckning av köttråvara</w:t>
      </w:r>
    </w:p>
    <w:p w:rsidR="0081313B" w:rsidRPr="00AA238E" w:rsidRDefault="00AA238E" w:rsidP="0081313B">
      <w:pPr>
        <w:autoSpaceDE w:val="0"/>
        <w:autoSpaceDN w:val="0"/>
        <w:adjustRightInd w:val="0"/>
        <w:spacing w:after="0"/>
        <w:rPr>
          <w:sz w:val="22"/>
        </w:rPr>
      </w:pPr>
      <w:r w:rsidRPr="00AA238E">
        <w:rPr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AA238E">
        <w:rPr>
          <w:sz w:val="22"/>
        </w:rPr>
        <w:instrText xml:space="preserve"> FORMCHECKBOX </w:instrText>
      </w:r>
      <w:r w:rsidR="003B57BE">
        <w:rPr>
          <w:sz w:val="22"/>
        </w:rPr>
      </w:r>
      <w:r w:rsidR="003B57BE">
        <w:rPr>
          <w:sz w:val="22"/>
        </w:rPr>
        <w:fldChar w:fldCharType="separate"/>
      </w:r>
      <w:r w:rsidRPr="00AA238E">
        <w:rPr>
          <w:sz w:val="22"/>
        </w:rPr>
        <w:fldChar w:fldCharType="end"/>
      </w:r>
      <w:r w:rsidR="0081313B" w:rsidRPr="00AA238E">
        <w:rPr>
          <w:sz w:val="22"/>
        </w:rPr>
        <w:t>Rensning, fjällning av hel fisk</w:t>
      </w:r>
    </w:p>
    <w:p w:rsidR="0081313B" w:rsidRPr="00AA238E" w:rsidRDefault="00AA238E" w:rsidP="0081313B">
      <w:pPr>
        <w:autoSpaceDE w:val="0"/>
        <w:autoSpaceDN w:val="0"/>
        <w:adjustRightInd w:val="0"/>
        <w:spacing w:after="0"/>
        <w:rPr>
          <w:sz w:val="22"/>
        </w:rPr>
      </w:pPr>
      <w:r w:rsidRPr="00AA238E">
        <w:rPr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AA238E">
        <w:rPr>
          <w:sz w:val="22"/>
        </w:rPr>
        <w:instrText xml:space="preserve"> FORMCHECKBOX </w:instrText>
      </w:r>
      <w:r w:rsidR="003B57BE">
        <w:rPr>
          <w:sz w:val="22"/>
        </w:rPr>
      </w:r>
      <w:r w:rsidR="003B57BE">
        <w:rPr>
          <w:sz w:val="22"/>
        </w:rPr>
        <w:fldChar w:fldCharType="separate"/>
      </w:r>
      <w:r w:rsidRPr="00AA238E">
        <w:rPr>
          <w:sz w:val="22"/>
        </w:rPr>
        <w:fldChar w:fldCharType="end"/>
      </w:r>
      <w:r w:rsidR="0081313B" w:rsidRPr="00AA238E">
        <w:rPr>
          <w:sz w:val="22"/>
        </w:rPr>
        <w:t>Kött/fis</w:t>
      </w:r>
      <w:r w:rsidRPr="00AA238E">
        <w:rPr>
          <w:sz w:val="22"/>
        </w:rPr>
        <w:t xml:space="preserve">khantering (putsning, </w:t>
      </w:r>
      <w:proofErr w:type="spellStart"/>
      <w:proofErr w:type="gramStart"/>
      <w:r w:rsidRPr="00AA238E">
        <w:rPr>
          <w:sz w:val="22"/>
        </w:rPr>
        <w:t>skivning,</w:t>
      </w:r>
      <w:r w:rsidR="0081313B" w:rsidRPr="00AA238E">
        <w:rPr>
          <w:sz w:val="22"/>
        </w:rPr>
        <w:t>st</w:t>
      </w:r>
      <w:r w:rsidRPr="00AA238E">
        <w:rPr>
          <w:sz w:val="22"/>
        </w:rPr>
        <w:t>rimling</w:t>
      </w:r>
      <w:proofErr w:type="spellEnd"/>
      <w:proofErr w:type="gramEnd"/>
      <w:r w:rsidRPr="00AA238E">
        <w:rPr>
          <w:sz w:val="22"/>
        </w:rPr>
        <w:t>, malning, marinering av</w:t>
      </w:r>
      <w:r w:rsidR="0081313B" w:rsidRPr="00AA238E">
        <w:rPr>
          <w:sz w:val="22"/>
        </w:rPr>
        <w:t>detaljstyckad råvara)</w:t>
      </w:r>
    </w:p>
    <w:p w:rsidR="0081313B" w:rsidRPr="00AA238E" w:rsidRDefault="00AA238E" w:rsidP="0081313B">
      <w:pPr>
        <w:autoSpaceDE w:val="0"/>
        <w:autoSpaceDN w:val="0"/>
        <w:adjustRightInd w:val="0"/>
        <w:spacing w:after="0"/>
        <w:rPr>
          <w:sz w:val="22"/>
        </w:rPr>
      </w:pPr>
      <w:r w:rsidRPr="00AA238E">
        <w:rPr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AA238E">
        <w:rPr>
          <w:sz w:val="22"/>
        </w:rPr>
        <w:instrText xml:space="preserve"> FORMCHECKBOX </w:instrText>
      </w:r>
      <w:r w:rsidR="003B57BE">
        <w:rPr>
          <w:sz w:val="22"/>
        </w:rPr>
      </w:r>
      <w:r w:rsidR="003B57BE">
        <w:rPr>
          <w:sz w:val="22"/>
        </w:rPr>
        <w:fldChar w:fldCharType="separate"/>
      </w:r>
      <w:r w:rsidRPr="00AA238E">
        <w:rPr>
          <w:sz w:val="22"/>
        </w:rPr>
        <w:fldChar w:fldCharType="end"/>
      </w:r>
      <w:r w:rsidRPr="00AA238E">
        <w:rPr>
          <w:sz w:val="22"/>
        </w:rPr>
        <w:t xml:space="preserve">Använder </w:t>
      </w:r>
      <w:proofErr w:type="gramStart"/>
      <w:r w:rsidRPr="00AA238E">
        <w:rPr>
          <w:sz w:val="22"/>
        </w:rPr>
        <w:t>portionsstyckad</w:t>
      </w:r>
      <w:proofErr w:type="gramEnd"/>
      <w:r w:rsidRPr="00AA238E">
        <w:rPr>
          <w:sz w:val="22"/>
        </w:rPr>
        <w:t xml:space="preserve"> </w:t>
      </w:r>
      <w:r w:rsidR="0081313B" w:rsidRPr="00AA238E">
        <w:rPr>
          <w:sz w:val="22"/>
        </w:rPr>
        <w:t>kött/fiskråvara (färdig för värmebehandling)</w:t>
      </w:r>
    </w:p>
    <w:p w:rsidR="0081313B" w:rsidRPr="00AA238E" w:rsidRDefault="00AA238E" w:rsidP="0081313B">
      <w:pPr>
        <w:autoSpaceDE w:val="0"/>
        <w:autoSpaceDN w:val="0"/>
        <w:adjustRightInd w:val="0"/>
        <w:spacing w:after="0"/>
        <w:rPr>
          <w:sz w:val="22"/>
        </w:rPr>
      </w:pPr>
      <w:r w:rsidRPr="00AA238E">
        <w:rPr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AA238E">
        <w:rPr>
          <w:sz w:val="22"/>
        </w:rPr>
        <w:instrText xml:space="preserve"> FORMCHECKBOX </w:instrText>
      </w:r>
      <w:r w:rsidR="003B57BE">
        <w:rPr>
          <w:sz w:val="22"/>
        </w:rPr>
      </w:r>
      <w:r w:rsidR="003B57BE">
        <w:rPr>
          <w:sz w:val="22"/>
        </w:rPr>
        <w:fldChar w:fldCharType="separate"/>
      </w:r>
      <w:r w:rsidRPr="00AA238E">
        <w:rPr>
          <w:sz w:val="22"/>
        </w:rPr>
        <w:fldChar w:fldCharType="end"/>
      </w:r>
      <w:r w:rsidR="0081313B" w:rsidRPr="00AA238E">
        <w:rPr>
          <w:sz w:val="22"/>
        </w:rPr>
        <w:t>Värme</w:t>
      </w:r>
      <w:r w:rsidRPr="00AA238E">
        <w:rPr>
          <w:sz w:val="22"/>
        </w:rPr>
        <w:t xml:space="preserve">behandling av råvara (stekning, </w:t>
      </w:r>
      <w:r w:rsidR="0081313B" w:rsidRPr="00AA238E">
        <w:rPr>
          <w:sz w:val="22"/>
        </w:rPr>
        <w:t>grillning, fritering, kokning mm.)</w:t>
      </w:r>
    </w:p>
    <w:p w:rsidR="00D47668" w:rsidRPr="00AA238E" w:rsidRDefault="00AA238E" w:rsidP="00D47668">
      <w:pPr>
        <w:autoSpaceDE w:val="0"/>
        <w:autoSpaceDN w:val="0"/>
        <w:adjustRightInd w:val="0"/>
        <w:spacing w:after="0"/>
        <w:rPr>
          <w:sz w:val="22"/>
        </w:rPr>
      </w:pPr>
      <w:r w:rsidRPr="00AA238E">
        <w:rPr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AA238E">
        <w:rPr>
          <w:sz w:val="22"/>
        </w:rPr>
        <w:instrText xml:space="preserve"> FORMCHECKBOX </w:instrText>
      </w:r>
      <w:r w:rsidR="003B57BE">
        <w:rPr>
          <w:sz w:val="22"/>
        </w:rPr>
      </w:r>
      <w:r w:rsidR="003B57BE">
        <w:rPr>
          <w:sz w:val="22"/>
        </w:rPr>
        <w:fldChar w:fldCharType="separate"/>
      </w:r>
      <w:r w:rsidRPr="00AA238E">
        <w:rPr>
          <w:sz w:val="22"/>
        </w:rPr>
        <w:fldChar w:fldCharType="end"/>
      </w:r>
      <w:r w:rsidRPr="00AA238E">
        <w:rPr>
          <w:sz w:val="22"/>
        </w:rPr>
        <w:t xml:space="preserve"> </w:t>
      </w:r>
      <w:r w:rsidR="00D47668" w:rsidRPr="00AA238E">
        <w:rPr>
          <w:sz w:val="22"/>
        </w:rPr>
        <w:t>Varmhållning</w:t>
      </w:r>
    </w:p>
    <w:p w:rsidR="00D47668" w:rsidRPr="00AA238E" w:rsidRDefault="00AA238E" w:rsidP="00D47668">
      <w:pPr>
        <w:autoSpaceDE w:val="0"/>
        <w:autoSpaceDN w:val="0"/>
        <w:adjustRightInd w:val="0"/>
        <w:spacing w:after="0"/>
        <w:rPr>
          <w:sz w:val="22"/>
        </w:rPr>
      </w:pPr>
      <w:r w:rsidRPr="00AA238E">
        <w:rPr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AA238E">
        <w:rPr>
          <w:sz w:val="22"/>
        </w:rPr>
        <w:instrText xml:space="preserve"> FORMCHECKBOX </w:instrText>
      </w:r>
      <w:r w:rsidR="003B57BE">
        <w:rPr>
          <w:sz w:val="22"/>
        </w:rPr>
      </w:r>
      <w:r w:rsidR="003B57BE">
        <w:rPr>
          <w:sz w:val="22"/>
        </w:rPr>
        <w:fldChar w:fldCharType="separate"/>
      </w:r>
      <w:r w:rsidRPr="00AA238E">
        <w:rPr>
          <w:sz w:val="22"/>
        </w:rPr>
        <w:fldChar w:fldCharType="end"/>
      </w:r>
      <w:r w:rsidRPr="00AA238E">
        <w:rPr>
          <w:sz w:val="22"/>
        </w:rPr>
        <w:t xml:space="preserve">Nedkylning av värmebehandlade </w:t>
      </w:r>
      <w:r w:rsidR="00D47668" w:rsidRPr="00AA238E">
        <w:rPr>
          <w:sz w:val="22"/>
        </w:rPr>
        <w:t>produkter</w:t>
      </w:r>
    </w:p>
    <w:p w:rsidR="00D47668" w:rsidRPr="00AA238E" w:rsidRDefault="00AA238E" w:rsidP="00D47668">
      <w:pPr>
        <w:autoSpaceDE w:val="0"/>
        <w:autoSpaceDN w:val="0"/>
        <w:adjustRightInd w:val="0"/>
        <w:spacing w:after="0"/>
        <w:rPr>
          <w:sz w:val="22"/>
        </w:rPr>
      </w:pPr>
      <w:r w:rsidRPr="00AA238E">
        <w:rPr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AA238E">
        <w:rPr>
          <w:sz w:val="22"/>
        </w:rPr>
        <w:instrText xml:space="preserve"> FORMCHECKBOX </w:instrText>
      </w:r>
      <w:r w:rsidR="003B57BE">
        <w:rPr>
          <w:sz w:val="22"/>
        </w:rPr>
      </w:r>
      <w:r w:rsidR="003B57BE">
        <w:rPr>
          <w:sz w:val="22"/>
        </w:rPr>
        <w:fldChar w:fldCharType="separate"/>
      </w:r>
      <w:r w:rsidRPr="00AA238E">
        <w:rPr>
          <w:sz w:val="22"/>
        </w:rPr>
        <w:fldChar w:fldCharType="end"/>
      </w:r>
      <w:r w:rsidR="00D47668" w:rsidRPr="00AA238E">
        <w:rPr>
          <w:sz w:val="22"/>
        </w:rPr>
        <w:t>Återuppvärmning av nedkylda produkter</w:t>
      </w:r>
    </w:p>
    <w:p w:rsidR="00D47668" w:rsidRPr="00AA238E" w:rsidRDefault="00AA238E" w:rsidP="00D47668">
      <w:pPr>
        <w:autoSpaceDE w:val="0"/>
        <w:autoSpaceDN w:val="0"/>
        <w:adjustRightInd w:val="0"/>
        <w:spacing w:after="0"/>
        <w:rPr>
          <w:sz w:val="22"/>
        </w:rPr>
      </w:pPr>
      <w:r w:rsidRPr="00AA238E">
        <w:rPr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AA238E">
        <w:rPr>
          <w:sz w:val="22"/>
        </w:rPr>
        <w:instrText xml:space="preserve"> FORMCHECKBOX </w:instrText>
      </w:r>
      <w:r w:rsidR="003B57BE">
        <w:rPr>
          <w:sz w:val="22"/>
        </w:rPr>
      </w:r>
      <w:r w:rsidR="003B57BE">
        <w:rPr>
          <w:sz w:val="22"/>
        </w:rPr>
        <w:fldChar w:fldCharType="separate"/>
      </w:r>
      <w:r w:rsidRPr="00AA238E">
        <w:rPr>
          <w:sz w:val="22"/>
        </w:rPr>
        <w:fldChar w:fldCharType="end"/>
      </w:r>
      <w:r w:rsidR="00D47668" w:rsidRPr="00AA238E">
        <w:rPr>
          <w:sz w:val="22"/>
        </w:rPr>
        <w:t>Utskick av mat (catering)</w:t>
      </w:r>
    </w:p>
    <w:p w:rsidR="00D47668" w:rsidRPr="00AA238E" w:rsidRDefault="00AA238E" w:rsidP="00D47668">
      <w:pPr>
        <w:autoSpaceDE w:val="0"/>
        <w:autoSpaceDN w:val="0"/>
        <w:adjustRightInd w:val="0"/>
        <w:spacing w:after="0"/>
        <w:rPr>
          <w:sz w:val="22"/>
        </w:rPr>
      </w:pPr>
      <w:r w:rsidRPr="00AA238E">
        <w:rPr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AA238E">
        <w:rPr>
          <w:sz w:val="22"/>
        </w:rPr>
        <w:instrText xml:space="preserve"> FORMCHECKBOX </w:instrText>
      </w:r>
      <w:r w:rsidR="003B57BE">
        <w:rPr>
          <w:sz w:val="22"/>
        </w:rPr>
      </w:r>
      <w:r w:rsidR="003B57BE">
        <w:rPr>
          <w:sz w:val="22"/>
        </w:rPr>
        <w:fldChar w:fldCharType="separate"/>
      </w:r>
      <w:r w:rsidRPr="00AA238E">
        <w:rPr>
          <w:sz w:val="22"/>
        </w:rPr>
        <w:fldChar w:fldCharType="end"/>
      </w:r>
      <w:r w:rsidR="00D47668" w:rsidRPr="00AA238E">
        <w:rPr>
          <w:sz w:val="22"/>
        </w:rPr>
        <w:t>Manuell försäljning</w:t>
      </w:r>
    </w:p>
    <w:p w:rsidR="008828BC" w:rsidRPr="00AA238E" w:rsidRDefault="00AA238E" w:rsidP="00D47668">
      <w:pPr>
        <w:rPr>
          <w:sz w:val="22"/>
        </w:rPr>
      </w:pPr>
      <w:r w:rsidRPr="00AA238E">
        <w:rPr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AA238E">
        <w:rPr>
          <w:sz w:val="22"/>
        </w:rPr>
        <w:instrText xml:space="preserve"> FORMCHECKBOX </w:instrText>
      </w:r>
      <w:r w:rsidR="003B57BE">
        <w:rPr>
          <w:sz w:val="22"/>
        </w:rPr>
      </w:r>
      <w:r w:rsidR="003B57BE">
        <w:rPr>
          <w:sz w:val="22"/>
        </w:rPr>
        <w:fldChar w:fldCharType="separate"/>
      </w:r>
      <w:r w:rsidRPr="00AA238E">
        <w:rPr>
          <w:sz w:val="22"/>
        </w:rPr>
        <w:fldChar w:fldCharType="end"/>
      </w:r>
      <w:r w:rsidR="00D47668" w:rsidRPr="00AA238E">
        <w:rPr>
          <w:sz w:val="22"/>
        </w:rPr>
        <w:t>Övrig hantering</w:t>
      </w:r>
      <w:bookmarkStart w:id="0" w:name="_GoBack"/>
      <w:bookmarkEnd w:id="0"/>
    </w:p>
    <w:sectPr w:rsidR="008828BC" w:rsidRPr="00AA2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7BE" w:rsidRDefault="003B57BE" w:rsidP="00D47668">
      <w:pPr>
        <w:spacing w:after="0"/>
      </w:pPr>
      <w:r>
        <w:separator/>
      </w:r>
    </w:p>
  </w:endnote>
  <w:endnote w:type="continuationSeparator" w:id="0">
    <w:p w:rsidR="003B57BE" w:rsidRDefault="003B57BE" w:rsidP="00D476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7BE" w:rsidRDefault="003B57BE" w:rsidP="00D47668">
      <w:pPr>
        <w:spacing w:after="0"/>
      </w:pPr>
      <w:r>
        <w:separator/>
      </w:r>
    </w:p>
  </w:footnote>
  <w:footnote w:type="continuationSeparator" w:id="0">
    <w:p w:rsidR="003B57BE" w:rsidRDefault="003B57BE" w:rsidP="00D476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68"/>
    <w:rsid w:val="00061AFF"/>
    <w:rsid w:val="00345531"/>
    <w:rsid w:val="003B57BE"/>
    <w:rsid w:val="005F7A70"/>
    <w:rsid w:val="006829A5"/>
    <w:rsid w:val="0081313B"/>
    <w:rsid w:val="008828BC"/>
    <w:rsid w:val="00AA238E"/>
    <w:rsid w:val="00D4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3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D47668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D47668"/>
    <w:rPr>
      <w:sz w:val="24"/>
      <w:szCs w:val="22"/>
    </w:rPr>
  </w:style>
  <w:style w:type="paragraph" w:styleId="Sidfot">
    <w:name w:val="footer"/>
    <w:basedOn w:val="Normal"/>
    <w:link w:val="SidfotChar"/>
    <w:uiPriority w:val="99"/>
    <w:unhideWhenUsed/>
    <w:rsid w:val="00D47668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D47668"/>
    <w:rPr>
      <w:sz w:val="24"/>
      <w:szCs w:val="22"/>
    </w:rPr>
  </w:style>
  <w:style w:type="table" w:styleId="Tabellrutnt">
    <w:name w:val="Table Grid"/>
    <w:basedOn w:val="Normaltabell"/>
    <w:uiPriority w:val="59"/>
    <w:rsid w:val="00D47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3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D47668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D47668"/>
    <w:rPr>
      <w:sz w:val="24"/>
      <w:szCs w:val="22"/>
    </w:rPr>
  </w:style>
  <w:style w:type="paragraph" w:styleId="Sidfot">
    <w:name w:val="footer"/>
    <w:basedOn w:val="Normal"/>
    <w:link w:val="SidfotChar"/>
    <w:uiPriority w:val="99"/>
    <w:unhideWhenUsed/>
    <w:rsid w:val="00D47668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D47668"/>
    <w:rPr>
      <w:sz w:val="24"/>
      <w:szCs w:val="22"/>
    </w:rPr>
  </w:style>
  <w:style w:type="table" w:styleId="Tabellrutnt">
    <w:name w:val="Table Grid"/>
    <w:basedOn w:val="Normaltabell"/>
    <w:uiPriority w:val="59"/>
    <w:rsid w:val="00D47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2339-CEE4-4C39-9274-370379DA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AE95EECB</Template>
  <TotalTime>46</TotalTime>
  <Pages>1</Pages>
  <Words>267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Hylte Kommun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Hansen</dc:creator>
  <cp:lastModifiedBy>Emilia Hansen</cp:lastModifiedBy>
  <cp:revision>2</cp:revision>
  <dcterms:created xsi:type="dcterms:W3CDTF">2017-02-02T11:25:00Z</dcterms:created>
  <dcterms:modified xsi:type="dcterms:W3CDTF">2017-02-06T09:45:00Z</dcterms:modified>
</cp:coreProperties>
</file>